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8D" w:rsidRDefault="0076188D" w:rsidP="0076188D">
      <w:pPr>
        <w:jc w:val="left"/>
        <w:rPr>
          <w:b/>
          <w:sz w:val="30"/>
          <w:szCs w:val="30"/>
          <w:shd w:val="pct15" w:color="auto" w:fill="FFFFFF"/>
        </w:rPr>
      </w:pPr>
      <w:r w:rsidRPr="00B81BB0">
        <w:rPr>
          <w:rFonts w:hint="eastAsia"/>
          <w:b/>
          <w:sz w:val="30"/>
          <w:szCs w:val="30"/>
          <w:shd w:val="pct15" w:color="auto" w:fill="FFFFFF"/>
        </w:rPr>
        <w:t>企业简介</w:t>
      </w:r>
    </w:p>
    <w:p w:rsidR="0076188D" w:rsidRDefault="0076188D" w:rsidP="0076188D">
      <w:pPr>
        <w:spacing w:line="360" w:lineRule="auto"/>
        <w:ind w:firstLineChars="200" w:firstLine="420"/>
      </w:pPr>
      <w:r w:rsidRPr="0076188D">
        <w:rPr>
          <w:rFonts w:hint="eastAsia"/>
        </w:rPr>
        <w:t>天津市和泰鑫工程技术股份有限公司成立于</w:t>
      </w:r>
      <w:r w:rsidRPr="0076188D">
        <w:rPr>
          <w:rFonts w:hint="eastAsia"/>
        </w:rPr>
        <w:t>1994</w:t>
      </w:r>
      <w:r w:rsidRPr="0076188D">
        <w:rPr>
          <w:rFonts w:hint="eastAsia"/>
        </w:rPr>
        <w:t>年，</w:t>
      </w:r>
      <w:r w:rsidRPr="0076188D">
        <w:rPr>
          <w:rFonts w:hint="eastAsia"/>
        </w:rPr>
        <w:t xml:space="preserve">                                                                               </w:t>
      </w:r>
      <w:r w:rsidRPr="0076188D">
        <w:rPr>
          <w:rFonts w:hint="eastAsia"/>
        </w:rPr>
        <w:t>是华北地区最大的进口液压、气动元件和工业润滑油品牌代理商和</w:t>
      </w:r>
      <w:r w:rsidR="006A7F2F">
        <w:rPr>
          <w:rFonts w:hint="eastAsia"/>
        </w:rPr>
        <w:t>智能制造</w:t>
      </w:r>
      <w:r w:rsidRPr="0076188D">
        <w:rPr>
          <w:rFonts w:hint="eastAsia"/>
        </w:rPr>
        <w:t>方案供应商。</w:t>
      </w:r>
      <w:r w:rsidRPr="0076188D">
        <w:rPr>
          <w:rFonts w:hint="eastAsia"/>
        </w:rPr>
        <w:t>2015</w:t>
      </w:r>
      <w:r w:rsidRPr="0076188D">
        <w:rPr>
          <w:rFonts w:hint="eastAsia"/>
        </w:rPr>
        <w:t>年</w:t>
      </w:r>
      <w:r w:rsidRPr="0076188D">
        <w:rPr>
          <w:rFonts w:hint="eastAsia"/>
        </w:rPr>
        <w:t>12</w:t>
      </w:r>
      <w:r w:rsidRPr="0076188D">
        <w:rPr>
          <w:rFonts w:hint="eastAsia"/>
        </w:rPr>
        <w:t>月</w:t>
      </w:r>
      <w:r w:rsidRPr="0076188D">
        <w:rPr>
          <w:rFonts w:hint="eastAsia"/>
        </w:rPr>
        <w:t>2</w:t>
      </w:r>
      <w:r w:rsidRPr="0076188D">
        <w:rPr>
          <w:rFonts w:hint="eastAsia"/>
        </w:rPr>
        <w:t>日在全国中小企业股份转让系统（新三板）挂牌上市，证券简称：和泰鑫，证券代码：</w:t>
      </w:r>
      <w:r w:rsidRPr="0076188D">
        <w:rPr>
          <w:rFonts w:hint="eastAsia"/>
        </w:rPr>
        <w:t>834454</w:t>
      </w:r>
      <w:r w:rsidRPr="0076188D">
        <w:rPr>
          <w:rFonts w:hint="eastAsia"/>
        </w:rPr>
        <w:t>。旗下拥有多家全资子公司及分公司。</w:t>
      </w:r>
    </w:p>
    <w:p w:rsidR="0076188D" w:rsidRDefault="0076188D" w:rsidP="0076188D">
      <w:pPr>
        <w:spacing w:line="360" w:lineRule="auto"/>
        <w:ind w:firstLineChars="200" w:firstLine="420"/>
      </w:pPr>
      <w:r>
        <w:rPr>
          <w:rFonts w:hint="eastAsia"/>
        </w:rPr>
        <w:t>和泰鑫代理美国</w:t>
      </w:r>
      <w:r>
        <w:rPr>
          <w:rFonts w:hint="eastAsia"/>
        </w:rPr>
        <w:t>MAC</w:t>
      </w:r>
      <w:r>
        <w:rPr>
          <w:rFonts w:hint="eastAsia"/>
        </w:rPr>
        <w:t>、</w:t>
      </w:r>
      <w:r>
        <w:rPr>
          <w:rFonts w:hint="eastAsia"/>
        </w:rPr>
        <w:t>PHD</w:t>
      </w:r>
      <w:r>
        <w:rPr>
          <w:rFonts w:hint="eastAsia"/>
        </w:rPr>
        <w:t>、</w:t>
      </w:r>
      <w:r w:rsidR="006A7F2F" w:rsidRPr="00890B2F">
        <w:rPr>
          <w:rFonts w:hint="eastAsia"/>
        </w:rPr>
        <w:t>Tolomatic</w:t>
      </w:r>
      <w:r w:rsidR="006A7F2F" w:rsidRPr="00890B2F">
        <w:rPr>
          <w:rFonts w:hint="eastAsia"/>
        </w:rPr>
        <w:t>、</w:t>
      </w:r>
      <w:r w:rsidR="00890B2F" w:rsidRPr="00890B2F">
        <w:rPr>
          <w:rFonts w:hint="eastAsia"/>
        </w:rPr>
        <w:t>CPC</w:t>
      </w:r>
      <w:r w:rsidR="00890B2F" w:rsidRPr="00890B2F">
        <w:rPr>
          <w:rFonts w:hint="eastAsia"/>
        </w:rPr>
        <w:t>、</w:t>
      </w:r>
      <w:r>
        <w:rPr>
          <w:rFonts w:hint="eastAsia"/>
        </w:rPr>
        <w:t>FIRESTONE</w:t>
      </w:r>
      <w:r>
        <w:rPr>
          <w:rFonts w:hint="eastAsia"/>
        </w:rPr>
        <w:t>、日本</w:t>
      </w:r>
      <w:r>
        <w:rPr>
          <w:rFonts w:hint="eastAsia"/>
        </w:rPr>
        <w:t>SMC</w:t>
      </w:r>
      <w:r>
        <w:rPr>
          <w:rFonts w:hint="eastAsia"/>
        </w:rPr>
        <w:t>、德国</w:t>
      </w:r>
      <w:r>
        <w:rPr>
          <w:rFonts w:hint="eastAsia"/>
        </w:rPr>
        <w:t>FUCHS</w:t>
      </w:r>
      <w:r>
        <w:rPr>
          <w:rFonts w:hint="eastAsia"/>
        </w:rPr>
        <w:t>、英国</w:t>
      </w:r>
      <w:r>
        <w:rPr>
          <w:rFonts w:hint="eastAsia"/>
        </w:rPr>
        <w:t>BP-CASTROL</w:t>
      </w:r>
      <w:r>
        <w:rPr>
          <w:rFonts w:hint="eastAsia"/>
        </w:rPr>
        <w:t>等多个国外著名品牌多年，凭借在气动液压、振动监测、润滑应用技术等方面的深厚技术积累和自有专利技术，能够在客户个性化的生产条件、工况、技术要求条件下，通过研发、设计、组装、测试等一系列过程，为其智能制造技术装备执行系统提供个性化的配套功能单元、设备组件及系统集成解决方案和技术服务，降低客户综合成本，为客户创造最大价值。</w:t>
      </w:r>
    </w:p>
    <w:p w:rsidR="00C10EC1" w:rsidRDefault="0076188D" w:rsidP="0076188D">
      <w:pPr>
        <w:spacing w:line="360" w:lineRule="auto"/>
        <w:ind w:firstLineChars="200" w:firstLine="420"/>
      </w:pPr>
      <w:r>
        <w:rPr>
          <w:rFonts w:hint="eastAsia"/>
        </w:rPr>
        <w:t>公司产品与服务广泛应用于汽车、轨道交通、数控机床、机器人、电子、集成电路、包装、印刷、轮胎橡胶、煤矿机械、环保、食品饮料、医疗等行业客户（含设备制造商和维修改造型客户）；公司业务以直接向终端客户销售为主</w:t>
      </w:r>
      <w:r w:rsidR="00C47525">
        <w:rPr>
          <w:rFonts w:hint="eastAsia"/>
        </w:rPr>
        <w:t>，在北京、天津、沈阳、济南等地设有分公司，为客户提供全方位服务。</w:t>
      </w:r>
      <w:r w:rsidR="00C47525">
        <w:t xml:space="preserve"> </w:t>
      </w:r>
    </w:p>
    <w:p w:rsidR="0076188D" w:rsidRDefault="009B537A">
      <w:pPr>
        <w:spacing w:line="360" w:lineRule="auto"/>
        <w:ind w:firstLineChars="200" w:firstLine="420"/>
      </w:pPr>
      <w:r>
        <w:rPr>
          <w:rFonts w:hint="eastAsia"/>
        </w:rPr>
        <w:t>今日的和泰鑫已经进入资本市场的快车道，在</w:t>
      </w:r>
      <w:r w:rsidRPr="009B537A">
        <w:rPr>
          <w:rFonts w:hint="eastAsia"/>
        </w:rPr>
        <w:t>“成为</w:t>
      </w:r>
      <w:r w:rsidRPr="009B537A">
        <w:t>世界一流的智能制造</w:t>
      </w:r>
      <w:r w:rsidRPr="009B537A">
        <w:rPr>
          <w:rFonts w:hint="eastAsia"/>
        </w:rPr>
        <w:t>及技术方案</w:t>
      </w:r>
      <w:r w:rsidRPr="009B537A">
        <w:t>供应商</w:t>
      </w:r>
      <w:r w:rsidRPr="009B537A">
        <w:rPr>
          <w:rFonts w:hint="eastAsia"/>
        </w:rPr>
        <w:t>”的企业愿景的</w:t>
      </w:r>
      <w:r>
        <w:rPr>
          <w:rFonts w:hint="eastAsia"/>
        </w:rPr>
        <w:t>引领</w:t>
      </w:r>
      <w:r w:rsidRPr="009B537A">
        <w:rPr>
          <w:rFonts w:hint="eastAsia"/>
        </w:rPr>
        <w:t>下，</w:t>
      </w:r>
      <w:r w:rsidR="003343EC">
        <w:rPr>
          <w:rFonts w:hint="eastAsia"/>
        </w:rPr>
        <w:t>公司将践行社会责任与创新发展融合，坚持以</w:t>
      </w:r>
      <w:r>
        <w:rPr>
          <w:rFonts w:hint="eastAsia"/>
        </w:rPr>
        <w:t>良好的业绩回报股东，</w:t>
      </w:r>
      <w:r w:rsidR="003343EC">
        <w:rPr>
          <w:rFonts w:hint="eastAsia"/>
        </w:rPr>
        <w:t>回报社会。</w:t>
      </w:r>
    </w:p>
    <w:sectPr w:rsidR="0076188D" w:rsidSect="00B46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56" w:rsidRDefault="009B2156" w:rsidP="006A7F2F">
      <w:r>
        <w:separator/>
      </w:r>
    </w:p>
  </w:endnote>
  <w:endnote w:type="continuationSeparator" w:id="1">
    <w:p w:rsidR="009B2156" w:rsidRDefault="009B2156" w:rsidP="006A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56" w:rsidRDefault="009B2156" w:rsidP="006A7F2F">
      <w:r>
        <w:separator/>
      </w:r>
    </w:p>
  </w:footnote>
  <w:footnote w:type="continuationSeparator" w:id="1">
    <w:p w:rsidR="009B2156" w:rsidRDefault="009B2156" w:rsidP="006A7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88D"/>
    <w:rsid w:val="00006D70"/>
    <w:rsid w:val="003343EC"/>
    <w:rsid w:val="006A7F2F"/>
    <w:rsid w:val="0075096D"/>
    <w:rsid w:val="0076188D"/>
    <w:rsid w:val="00890B2F"/>
    <w:rsid w:val="009B2156"/>
    <w:rsid w:val="009B537A"/>
    <w:rsid w:val="00AD6382"/>
    <w:rsid w:val="00B469AC"/>
    <w:rsid w:val="00BC02DA"/>
    <w:rsid w:val="00C47525"/>
    <w:rsid w:val="00DC09F7"/>
    <w:rsid w:val="00DE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A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F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EF45-C461-4559-A296-9BCD70A2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2017-01-04T02:13:00Z</dcterms:created>
  <dcterms:modified xsi:type="dcterms:W3CDTF">2017-02-03T07:01:00Z</dcterms:modified>
</cp:coreProperties>
</file>